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24A" w:rsidRPr="00434854" w:rsidRDefault="007B624A" w:rsidP="007B624A">
      <w:pPr>
        <w:jc w:val="center"/>
        <w:rPr>
          <w:b/>
          <w:sz w:val="28"/>
          <w:szCs w:val="28"/>
        </w:rPr>
      </w:pPr>
      <w:r w:rsidRPr="00434854">
        <w:rPr>
          <w:b/>
          <w:sz w:val="28"/>
          <w:szCs w:val="28"/>
        </w:rPr>
        <w:t>Календарно – тематическое планирование по геометрии в 8 классе.</w:t>
      </w:r>
    </w:p>
    <w:p w:rsidR="007B624A" w:rsidRPr="00434854" w:rsidRDefault="007B624A" w:rsidP="007B624A">
      <w:pPr>
        <w:jc w:val="center"/>
        <w:rPr>
          <w:b/>
          <w:sz w:val="28"/>
          <w:szCs w:val="28"/>
        </w:rPr>
      </w:pPr>
      <w:r w:rsidRPr="00434854">
        <w:rPr>
          <w:b/>
          <w:sz w:val="28"/>
          <w:szCs w:val="28"/>
        </w:rPr>
        <w:t>68часов, 2 часа в неделю</w:t>
      </w:r>
    </w:p>
    <w:tbl>
      <w:tblPr>
        <w:tblpPr w:leftFromText="180" w:rightFromText="180" w:vertAnchor="page" w:tblpXSpec="center" w:tblpY="1567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513"/>
      </w:tblGrid>
      <w:tr w:rsidR="004C51AA" w:rsidRPr="00AA4403" w:rsidTr="00FB1407">
        <w:tc>
          <w:tcPr>
            <w:tcW w:w="1384" w:type="dxa"/>
            <w:vAlign w:val="center"/>
          </w:tcPr>
          <w:p w:rsidR="004C51AA" w:rsidRPr="00B13801" w:rsidRDefault="004C51AA" w:rsidP="00726660">
            <w:pPr>
              <w:pStyle w:val="a6"/>
              <w:jc w:val="left"/>
            </w:pPr>
            <w:r w:rsidRPr="00B13801">
              <w:t>№ урока</w:t>
            </w:r>
            <w:r>
              <w:t>/№ урока по теме</w:t>
            </w:r>
          </w:p>
        </w:tc>
        <w:tc>
          <w:tcPr>
            <w:tcW w:w="7513" w:type="dxa"/>
          </w:tcPr>
          <w:p w:rsidR="004C51AA" w:rsidRPr="00FB1407" w:rsidRDefault="004C51AA" w:rsidP="00FB1407">
            <w:pPr>
              <w:pStyle w:val="a6"/>
              <w:rPr>
                <w:sz w:val="28"/>
                <w:szCs w:val="28"/>
              </w:rPr>
            </w:pPr>
            <w:r w:rsidRPr="00FB1407">
              <w:rPr>
                <w:sz w:val="28"/>
                <w:szCs w:val="28"/>
              </w:rPr>
              <w:t>Наименование разделов</w:t>
            </w:r>
            <w:r w:rsidR="00FB1407" w:rsidRPr="00FB1407">
              <w:rPr>
                <w:sz w:val="28"/>
                <w:szCs w:val="28"/>
              </w:rPr>
              <w:t xml:space="preserve"> </w:t>
            </w:r>
            <w:r w:rsidRPr="00FB1407">
              <w:rPr>
                <w:sz w:val="28"/>
                <w:szCs w:val="28"/>
              </w:rPr>
              <w:t>и тем</w:t>
            </w:r>
            <w:r w:rsidR="00FB1407" w:rsidRPr="00FB1407">
              <w:rPr>
                <w:sz w:val="28"/>
                <w:szCs w:val="28"/>
              </w:rPr>
              <w:t>.</w:t>
            </w:r>
          </w:p>
          <w:p w:rsidR="00FB1407" w:rsidRPr="00B13801" w:rsidRDefault="00FB1407" w:rsidP="00FB1407">
            <w:pPr>
              <w:pStyle w:val="a6"/>
            </w:pPr>
            <w:r w:rsidRPr="00FB1407">
              <w:rPr>
                <w:sz w:val="28"/>
                <w:szCs w:val="28"/>
              </w:rPr>
              <w:t>Количество часов</w:t>
            </w:r>
          </w:p>
        </w:tc>
      </w:tr>
      <w:tr w:rsidR="004C51AA" w:rsidRPr="003716A9" w:rsidTr="00697355">
        <w:tc>
          <w:tcPr>
            <w:tcW w:w="8897" w:type="dxa"/>
            <w:gridSpan w:val="2"/>
          </w:tcPr>
          <w:p w:rsidR="004C51AA" w:rsidRPr="00FB1407" w:rsidRDefault="004C51AA" w:rsidP="004C51AA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FB1407">
              <w:rPr>
                <w:b/>
                <w:sz w:val="28"/>
                <w:szCs w:val="28"/>
              </w:rPr>
              <w:t>Четырёхугольники 14 ч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1</w:t>
            </w:r>
            <w:r w:rsidR="00F86B87">
              <w:t>/1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3"/>
              <w:spacing w:after="0"/>
            </w:pPr>
            <w:r w:rsidRPr="003716A9">
              <w:t>Многоугольник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2</w:t>
            </w:r>
            <w:r w:rsidR="00F86B87">
              <w:t>/2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FB1407" w:rsidP="004C51AA">
            <w:pPr>
              <w:pStyle w:val="a5"/>
            </w:pPr>
            <w:r>
              <w:t>Четырёхугольник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3</w:t>
            </w:r>
            <w:r w:rsidR="00F86B87">
              <w:t>/3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FB1407">
            <w:r w:rsidRPr="003716A9">
              <w:t xml:space="preserve">Параллелограмм. </w:t>
            </w:r>
            <w:r w:rsidR="00FB1407">
              <w:t xml:space="preserve">Свойства </w:t>
            </w:r>
            <w:r w:rsidRPr="003716A9">
              <w:t xml:space="preserve"> параллелограмма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697355">
            <w:pPr>
              <w:pStyle w:val="a5"/>
              <w:jc w:val="center"/>
            </w:pPr>
            <w:r w:rsidRPr="003716A9">
              <w:t>4</w:t>
            </w:r>
            <w:r w:rsidR="00F86B87">
              <w:t>/4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FB1407" w:rsidP="004C51AA">
            <w:pPr>
              <w:pStyle w:val="a5"/>
            </w:pPr>
            <w:r>
              <w:t>П</w:t>
            </w:r>
            <w:r w:rsidR="004C51AA" w:rsidRPr="003716A9">
              <w:t xml:space="preserve">ризнаки параллелограмма.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5</w:t>
            </w:r>
            <w:r w:rsidR="00F86B87">
              <w:t>/5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>Трапеция.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6</w:t>
            </w:r>
            <w:r w:rsidR="00F86B87">
              <w:t>/6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 xml:space="preserve">Решение задач по теме: Трапеция. </w:t>
            </w:r>
          </w:p>
        </w:tc>
      </w:tr>
      <w:tr w:rsidR="004C51AA" w:rsidRPr="003716A9" w:rsidTr="00697355">
        <w:tc>
          <w:tcPr>
            <w:tcW w:w="1384" w:type="dxa"/>
            <w:shd w:val="clear" w:color="auto" w:fill="auto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7</w:t>
            </w:r>
            <w:r w:rsidR="00F86B87">
              <w:t>/7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>Расширение и углубление знаний по теме Параллелог</w:t>
            </w:r>
            <w:r>
              <w:t xml:space="preserve">рамм и трапеция. </w:t>
            </w:r>
          </w:p>
        </w:tc>
      </w:tr>
      <w:tr w:rsidR="004C51AA" w:rsidRPr="003716A9" w:rsidTr="00697355">
        <w:trPr>
          <w:trHeight w:val="276"/>
        </w:trPr>
        <w:tc>
          <w:tcPr>
            <w:tcW w:w="1384" w:type="dxa"/>
            <w:vMerge w:val="restart"/>
            <w:shd w:val="clear" w:color="auto" w:fill="auto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8</w:t>
            </w:r>
            <w:r w:rsidR="00F86B87">
              <w:t>/8</w:t>
            </w:r>
          </w:p>
        </w:tc>
        <w:tc>
          <w:tcPr>
            <w:tcW w:w="7513" w:type="dxa"/>
            <w:vMerge w:val="restart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 xml:space="preserve">Решение задач по теме: Параллелограмм и трапеция. </w:t>
            </w:r>
          </w:p>
        </w:tc>
      </w:tr>
      <w:tr w:rsidR="004C51AA" w:rsidRPr="003716A9" w:rsidTr="00697355">
        <w:trPr>
          <w:trHeight w:val="276"/>
        </w:trPr>
        <w:tc>
          <w:tcPr>
            <w:tcW w:w="1384" w:type="dxa"/>
            <w:vMerge/>
          </w:tcPr>
          <w:p w:rsidR="004C51AA" w:rsidRPr="003716A9" w:rsidRDefault="004C51AA" w:rsidP="004C51AA">
            <w:pPr>
              <w:jc w:val="center"/>
            </w:pPr>
          </w:p>
        </w:tc>
        <w:tc>
          <w:tcPr>
            <w:tcW w:w="7513" w:type="dxa"/>
            <w:vMerge/>
          </w:tcPr>
          <w:p w:rsidR="004C51AA" w:rsidRPr="003716A9" w:rsidRDefault="004C51AA" w:rsidP="004C51AA">
            <w:pPr>
              <w:pStyle w:val="a5"/>
            </w:pP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9</w:t>
            </w:r>
            <w:r w:rsidR="00F86B87">
              <w:t>/9</w:t>
            </w:r>
          </w:p>
        </w:tc>
        <w:tc>
          <w:tcPr>
            <w:tcW w:w="7513" w:type="dxa"/>
          </w:tcPr>
          <w:p w:rsidR="004C51AA" w:rsidRPr="003716A9" w:rsidRDefault="004C51AA" w:rsidP="004C51AA">
            <w:pPr>
              <w:pStyle w:val="a5"/>
            </w:pPr>
            <w:r w:rsidRPr="003716A9">
              <w:t xml:space="preserve">Прямоугольник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10</w:t>
            </w:r>
            <w:r w:rsidR="00F86B87">
              <w:t>/10</w:t>
            </w:r>
          </w:p>
        </w:tc>
        <w:tc>
          <w:tcPr>
            <w:tcW w:w="7513" w:type="dxa"/>
          </w:tcPr>
          <w:p w:rsidR="004C51AA" w:rsidRPr="003716A9" w:rsidRDefault="004C51AA" w:rsidP="004C51AA">
            <w:pPr>
              <w:pStyle w:val="a5"/>
            </w:pPr>
            <w:r w:rsidRPr="003716A9">
              <w:t xml:space="preserve">Ромб Квадрат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11</w:t>
            </w:r>
            <w:r w:rsidR="00F86B87">
              <w:t>/11</w:t>
            </w:r>
          </w:p>
        </w:tc>
        <w:tc>
          <w:tcPr>
            <w:tcW w:w="7513" w:type="dxa"/>
          </w:tcPr>
          <w:p w:rsidR="004C51AA" w:rsidRPr="003716A9" w:rsidRDefault="007B624A" w:rsidP="004C51AA">
            <w:pPr>
              <w:pStyle w:val="a5"/>
            </w:pPr>
            <w:r>
              <w:t>Осевая и центральная симметрии.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12</w:t>
            </w:r>
            <w:r w:rsidR="00F86B87">
              <w:t>/12</w:t>
            </w:r>
          </w:p>
        </w:tc>
        <w:tc>
          <w:tcPr>
            <w:tcW w:w="7513" w:type="dxa"/>
          </w:tcPr>
          <w:p w:rsidR="004C51AA" w:rsidRPr="003716A9" w:rsidRDefault="004C51AA" w:rsidP="004C51AA">
            <w:pPr>
              <w:pStyle w:val="a5"/>
            </w:pPr>
            <w:r w:rsidRPr="003716A9">
              <w:t xml:space="preserve">Решение задач по теме: Осевая и центральная симметрия 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13</w:t>
            </w:r>
            <w:r w:rsidR="00F86B87">
              <w:t>/13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4C51AA" w:rsidRPr="003716A9" w:rsidRDefault="004C51AA" w:rsidP="004C51AA">
            <w:pPr>
              <w:pStyle w:val="a5"/>
            </w:pPr>
            <w:r w:rsidRPr="003716A9">
              <w:t>Решение задач</w:t>
            </w:r>
            <w:r>
              <w:t xml:space="preserve"> по теме: Четырёхугольники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14</w:t>
            </w:r>
            <w:r w:rsidR="00F86B87">
              <w:t>/14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4C51AA" w:rsidRPr="003716A9" w:rsidRDefault="00DE6A62" w:rsidP="004C51AA">
            <w:pPr>
              <w:pStyle w:val="a3"/>
              <w:rPr>
                <w:b/>
                <w:bCs/>
              </w:rPr>
            </w:pPr>
            <w:r>
              <w:rPr>
                <w:b/>
              </w:rPr>
              <w:t xml:space="preserve">Контрольная работа </w:t>
            </w:r>
            <w:r w:rsidR="00FB1407">
              <w:rPr>
                <w:b/>
              </w:rPr>
              <w:t xml:space="preserve">по теме: </w:t>
            </w:r>
            <w:r w:rsidR="004C51AA" w:rsidRPr="003716A9">
              <w:rPr>
                <w:b/>
              </w:rPr>
              <w:t>Четырехугольники</w:t>
            </w:r>
            <w:r w:rsidR="00FB1407">
              <w:rPr>
                <w:b/>
              </w:rPr>
              <w:t>.</w:t>
            </w:r>
          </w:p>
        </w:tc>
      </w:tr>
      <w:tr w:rsidR="004C51AA" w:rsidRPr="003716A9" w:rsidTr="00697355">
        <w:tc>
          <w:tcPr>
            <w:tcW w:w="8897" w:type="dxa"/>
            <w:gridSpan w:val="2"/>
          </w:tcPr>
          <w:p w:rsidR="004C51AA" w:rsidRPr="00FB1407" w:rsidRDefault="004C51AA" w:rsidP="004C51AA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FB1407">
              <w:rPr>
                <w:b/>
                <w:sz w:val="28"/>
                <w:szCs w:val="28"/>
              </w:rPr>
              <w:t>Площадь 14 ч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>
              <w:t>15</w:t>
            </w:r>
            <w:r w:rsidR="00F86B87">
              <w:t>/1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3"/>
            </w:pPr>
            <w:r w:rsidRPr="003716A9">
              <w:t xml:space="preserve">Площадь </w:t>
            </w:r>
            <w:r>
              <w:t>многоугольника.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16</w:t>
            </w:r>
            <w:r w:rsidR="00F86B87">
              <w:t>/2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 xml:space="preserve">Площадь прямоугольника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17</w:t>
            </w:r>
            <w:r w:rsidR="00F86B87">
              <w:t>/3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3"/>
            </w:pPr>
            <w:r w:rsidRPr="003716A9">
              <w:t>Площадь пар</w:t>
            </w:r>
            <w:r>
              <w:t>аллелограмма.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18</w:t>
            </w:r>
            <w:r w:rsidR="00F86B87">
              <w:t>/4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>Решение задач по теме: Площадь параллелограмма.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19</w:t>
            </w:r>
            <w:r w:rsidR="00F86B87">
              <w:t>/5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>Площадь</w:t>
            </w:r>
            <w:r>
              <w:t xml:space="preserve"> треугольника.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20</w:t>
            </w:r>
            <w:r w:rsidR="00F86B87">
              <w:t>/6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>Решение задач по теме: Площадь треугольника.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21</w:t>
            </w:r>
            <w:r w:rsidR="00F86B87">
              <w:t>/7</w:t>
            </w:r>
          </w:p>
        </w:tc>
        <w:tc>
          <w:tcPr>
            <w:tcW w:w="7513" w:type="dxa"/>
          </w:tcPr>
          <w:p w:rsidR="004C51AA" w:rsidRPr="003716A9" w:rsidRDefault="004C51AA" w:rsidP="004C51AA">
            <w:pPr>
              <w:pStyle w:val="a5"/>
            </w:pPr>
            <w:r w:rsidRPr="003716A9">
              <w:t>Площадь трапеции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22</w:t>
            </w:r>
            <w:r w:rsidR="00F86B87">
              <w:t>/8</w:t>
            </w:r>
          </w:p>
        </w:tc>
        <w:tc>
          <w:tcPr>
            <w:tcW w:w="7513" w:type="dxa"/>
          </w:tcPr>
          <w:p w:rsidR="004C51AA" w:rsidRPr="003716A9" w:rsidRDefault="004C51AA" w:rsidP="004C51AA">
            <w:pPr>
              <w:pStyle w:val="a5"/>
            </w:pPr>
            <w:r>
              <w:t xml:space="preserve">Решение задач </w:t>
            </w:r>
            <w:r w:rsidRPr="003716A9">
              <w:t xml:space="preserve">по теме: Площадь </w:t>
            </w:r>
            <w:r>
              <w:t>четырёхугольника и треугольника</w:t>
            </w:r>
            <w:r w:rsidRPr="003716A9">
              <w:t xml:space="preserve">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>
              <w:t>23</w:t>
            </w:r>
            <w:r w:rsidR="00F86B87">
              <w:t>/9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>Теорема Пифагора.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24</w:t>
            </w:r>
            <w:r w:rsidR="00F86B87">
              <w:t>/10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7B624A" w:rsidP="004C51AA">
            <w:pPr>
              <w:pStyle w:val="a5"/>
            </w:pPr>
            <w:r>
              <w:t xml:space="preserve">Теорем, обратная </w:t>
            </w:r>
            <w:r w:rsidR="004C51AA" w:rsidRPr="003716A9">
              <w:t xml:space="preserve">теореме Пифагора.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25</w:t>
            </w:r>
            <w:r w:rsidR="00F86B87">
              <w:t>/11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 xml:space="preserve">Расширение и углубление знаний по теме: Теорема Пифагора.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>
              <w:t>26</w:t>
            </w:r>
            <w:r w:rsidR="00F86B87">
              <w:t>/12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 xml:space="preserve">Решение задач </w:t>
            </w:r>
            <w:r>
              <w:t>по теме:</w:t>
            </w:r>
            <w:r w:rsidR="00E74FD4">
              <w:t xml:space="preserve"> Площадь. Теорема Пифагора.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27</w:t>
            </w:r>
            <w:r w:rsidR="00F86B87">
              <w:t>/13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E74FD4">
            <w:pPr>
              <w:pStyle w:val="a5"/>
            </w:pPr>
            <w:r w:rsidRPr="003716A9">
              <w:t>Решение задач</w:t>
            </w:r>
            <w:r w:rsidR="00E74FD4" w:rsidRPr="003716A9">
              <w:t xml:space="preserve"> </w:t>
            </w:r>
            <w:r w:rsidR="00E74FD4">
              <w:t xml:space="preserve">по </w:t>
            </w:r>
            <w:r w:rsidR="007B624A">
              <w:t>теме: Площадь. Теорема Пифагора</w:t>
            </w:r>
            <w:r w:rsidRPr="003716A9">
              <w:t xml:space="preserve">.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28</w:t>
            </w:r>
            <w:r w:rsidR="00F86B87">
              <w:t>/14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4C51AA" w:rsidRPr="003716A9" w:rsidRDefault="00DE6A62" w:rsidP="004C51AA">
            <w:pPr>
              <w:pStyle w:val="a3"/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="00FB1407">
              <w:rPr>
                <w:b/>
              </w:rPr>
              <w:t xml:space="preserve"> по теме: </w:t>
            </w:r>
            <w:r w:rsidR="004C51AA" w:rsidRPr="003716A9">
              <w:rPr>
                <w:b/>
              </w:rPr>
              <w:t>Площадь</w:t>
            </w:r>
            <w:r w:rsidR="00E74FD4">
              <w:rPr>
                <w:b/>
              </w:rPr>
              <w:t>. Теорема Пифагора</w:t>
            </w:r>
            <w:r w:rsidR="00FB1407">
              <w:rPr>
                <w:b/>
              </w:rPr>
              <w:t>.</w:t>
            </w:r>
          </w:p>
        </w:tc>
      </w:tr>
      <w:tr w:rsidR="00A14510" w:rsidRPr="003716A9" w:rsidTr="00697355">
        <w:tc>
          <w:tcPr>
            <w:tcW w:w="8897" w:type="dxa"/>
            <w:gridSpan w:val="2"/>
          </w:tcPr>
          <w:p w:rsidR="00A14510" w:rsidRPr="00FB1407" w:rsidRDefault="00A14510" w:rsidP="00A14510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FB1407">
              <w:rPr>
                <w:b/>
                <w:sz w:val="28"/>
                <w:szCs w:val="28"/>
              </w:rPr>
              <w:t>Подобные треугольники 19ч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697355">
            <w:pPr>
              <w:pStyle w:val="a5"/>
              <w:jc w:val="center"/>
            </w:pPr>
            <w:r w:rsidRPr="003716A9">
              <w:t>29</w:t>
            </w:r>
            <w:r w:rsidR="00F86B87">
              <w:t>/1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 xml:space="preserve"> Пропорциональные отрезки Опре</w:t>
            </w:r>
            <w:r>
              <w:t xml:space="preserve">деление подобных треугольников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30</w:t>
            </w:r>
            <w:r w:rsidR="00F86B87">
              <w:t>/2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>Отношение площадей подобных треугольников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31</w:t>
            </w:r>
            <w:r w:rsidR="00F86B87">
              <w:t>/3</w:t>
            </w:r>
          </w:p>
        </w:tc>
        <w:tc>
          <w:tcPr>
            <w:tcW w:w="7513" w:type="dxa"/>
          </w:tcPr>
          <w:p w:rsidR="004C51AA" w:rsidRPr="003716A9" w:rsidRDefault="004C51AA" w:rsidP="004C51AA">
            <w:pPr>
              <w:pStyle w:val="a5"/>
            </w:pPr>
            <w:r w:rsidRPr="003716A9">
              <w:t>Первый признак подобия треугольников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32</w:t>
            </w:r>
            <w:r w:rsidR="00F86B87">
              <w:t>/4</w:t>
            </w:r>
          </w:p>
        </w:tc>
        <w:tc>
          <w:tcPr>
            <w:tcW w:w="7513" w:type="dxa"/>
          </w:tcPr>
          <w:p w:rsidR="004C51AA" w:rsidRPr="003716A9" w:rsidRDefault="004C51AA" w:rsidP="004C51AA">
            <w:pPr>
              <w:pStyle w:val="a5"/>
            </w:pPr>
            <w:r w:rsidRPr="003716A9">
              <w:t>Второй признак подобия треугольников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33</w:t>
            </w:r>
            <w:r w:rsidR="00F86B87">
              <w:t>/5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4C51AA" w:rsidRPr="003716A9" w:rsidRDefault="004C51AA" w:rsidP="004C51AA">
            <w:pPr>
              <w:pStyle w:val="a5"/>
            </w:pPr>
            <w:r w:rsidRPr="003716A9">
              <w:t>Третий признак подобия треугольников</w:t>
            </w:r>
          </w:p>
        </w:tc>
      </w:tr>
      <w:tr w:rsidR="004C51AA" w:rsidRPr="003716A9" w:rsidTr="00697355">
        <w:tc>
          <w:tcPr>
            <w:tcW w:w="1384" w:type="dxa"/>
            <w:tcBorders>
              <w:bottom w:val="single" w:sz="4" w:space="0" w:color="auto"/>
            </w:tcBorders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34</w:t>
            </w:r>
            <w:r w:rsidR="00F86B87">
              <w:t>/6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1AA" w:rsidRPr="003716A9" w:rsidRDefault="00E74FD4" w:rsidP="004C51AA">
            <w:pPr>
              <w:pStyle w:val="a5"/>
            </w:pPr>
            <w:r>
              <w:t>Решение задач</w:t>
            </w:r>
            <w:r w:rsidR="004C51AA" w:rsidRPr="003716A9">
              <w:t xml:space="preserve"> по теме.</w:t>
            </w:r>
          </w:p>
          <w:p w:rsidR="004C51AA" w:rsidRPr="003716A9" w:rsidRDefault="004C51AA" w:rsidP="00E74FD4">
            <w:pPr>
              <w:pStyle w:val="a5"/>
            </w:pPr>
            <w:r w:rsidRPr="003716A9">
              <w:t>Признаки подобия треугол</w:t>
            </w:r>
            <w:r>
              <w:t xml:space="preserve">ьников. </w:t>
            </w:r>
          </w:p>
        </w:tc>
      </w:tr>
      <w:tr w:rsidR="004C51AA" w:rsidRPr="003716A9" w:rsidTr="00697355">
        <w:tc>
          <w:tcPr>
            <w:tcW w:w="1384" w:type="dxa"/>
            <w:tcBorders>
              <w:top w:val="single" w:sz="4" w:space="0" w:color="auto"/>
            </w:tcBorders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35</w:t>
            </w:r>
            <w:r w:rsidR="00F86B87">
              <w:t>/7</w:t>
            </w:r>
          </w:p>
        </w:tc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</w:tcPr>
          <w:p w:rsidR="004C51AA" w:rsidRPr="003716A9" w:rsidRDefault="00DE6A62" w:rsidP="00DE6A62">
            <w:pPr>
              <w:pStyle w:val="a5"/>
            </w:pPr>
            <w:r>
              <w:t xml:space="preserve">Решение задач по теме: </w:t>
            </w:r>
            <w:r w:rsidRPr="003716A9">
              <w:t>Признаки подобия треугол</w:t>
            </w:r>
            <w:r>
              <w:t>ьников</w:t>
            </w:r>
          </w:p>
        </w:tc>
      </w:tr>
      <w:tr w:rsidR="007E661E" w:rsidRPr="003716A9" w:rsidTr="00697355">
        <w:tc>
          <w:tcPr>
            <w:tcW w:w="1384" w:type="dxa"/>
          </w:tcPr>
          <w:p w:rsidR="007E661E" w:rsidRPr="003716A9" w:rsidRDefault="007E661E" w:rsidP="00697355">
            <w:pPr>
              <w:pStyle w:val="a5"/>
              <w:jc w:val="center"/>
            </w:pPr>
            <w:r w:rsidRPr="003716A9">
              <w:t>36</w:t>
            </w:r>
            <w:r w:rsidR="00F86B87">
              <w:t>/8</w:t>
            </w:r>
          </w:p>
        </w:tc>
        <w:tc>
          <w:tcPr>
            <w:tcW w:w="7513" w:type="dxa"/>
            <w:shd w:val="clear" w:color="auto" w:fill="auto"/>
          </w:tcPr>
          <w:p w:rsidR="007E661E" w:rsidRPr="003716A9" w:rsidRDefault="007E661E" w:rsidP="004C51AA">
            <w:pPr>
              <w:pStyle w:val="a5"/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="00FB1407">
              <w:rPr>
                <w:b/>
              </w:rPr>
              <w:t xml:space="preserve"> по теме: </w:t>
            </w:r>
            <w:r w:rsidRPr="003716A9">
              <w:rPr>
                <w:b/>
              </w:rPr>
              <w:t>Признаки подобия треугольников</w:t>
            </w:r>
            <w:r w:rsidR="00FB1407">
              <w:rPr>
                <w:b/>
              </w:rPr>
              <w:t>.</w:t>
            </w:r>
          </w:p>
        </w:tc>
      </w:tr>
      <w:tr w:rsidR="007E661E" w:rsidRPr="003716A9" w:rsidTr="00697355">
        <w:tc>
          <w:tcPr>
            <w:tcW w:w="1384" w:type="dxa"/>
            <w:tcBorders>
              <w:bottom w:val="single" w:sz="4" w:space="0" w:color="000000"/>
            </w:tcBorders>
          </w:tcPr>
          <w:p w:rsidR="007E661E" w:rsidRPr="003716A9" w:rsidRDefault="007E661E" w:rsidP="00D33E47">
            <w:pPr>
              <w:pStyle w:val="a5"/>
              <w:jc w:val="center"/>
            </w:pPr>
            <w:r w:rsidRPr="003716A9">
              <w:t>37</w:t>
            </w:r>
            <w:r w:rsidR="00F86B87">
              <w:t>/9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7E661E" w:rsidRPr="003716A9" w:rsidRDefault="007E661E" w:rsidP="004C51AA">
            <w:pPr>
              <w:pStyle w:val="a5"/>
            </w:pPr>
            <w:r w:rsidRPr="003716A9">
              <w:t>Применение подобия к доказа</w:t>
            </w:r>
            <w:r w:rsidR="007B624A">
              <w:t>тельству теорем и решению задач</w:t>
            </w:r>
            <w:r>
              <w:t>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DE6A62">
            <w:pPr>
              <w:pStyle w:val="a5"/>
              <w:jc w:val="center"/>
            </w:pPr>
            <w:r w:rsidRPr="003716A9">
              <w:t>38</w:t>
            </w:r>
            <w:r w:rsidR="00F86B87">
              <w:t>/10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DE6A62">
            <w:pPr>
              <w:pStyle w:val="a5"/>
            </w:pPr>
            <w:r w:rsidRPr="003716A9">
              <w:t xml:space="preserve">Средняя линия треугольника.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39</w:t>
            </w:r>
            <w:r w:rsidR="00F86B87">
              <w:t>/11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DE6A62">
            <w:pPr>
              <w:pStyle w:val="a3"/>
            </w:pPr>
            <w:r w:rsidRPr="003716A9">
              <w:t>Пропорциональные отрезки в прямоугольно</w:t>
            </w:r>
            <w:r>
              <w:t>м треугольнике.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40</w:t>
            </w:r>
            <w:r w:rsidR="00F86B87">
              <w:t>/12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 xml:space="preserve">Решение задач по теме: Пропорциональные отрезки в прямоугольном </w:t>
            </w:r>
            <w:r w:rsidRPr="003716A9">
              <w:lastRenderedPageBreak/>
              <w:t>треугольнике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lastRenderedPageBreak/>
              <w:t>41</w:t>
            </w:r>
            <w:r w:rsidR="00F86B87">
              <w:t>/13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7E661E" w:rsidP="004C51AA">
            <w:pPr>
              <w:pStyle w:val="a5"/>
            </w:pPr>
            <w:r>
              <w:t>Задачи на построение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42</w:t>
            </w:r>
            <w:r w:rsidR="00F86B87">
              <w:t>/14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7E661E" w:rsidP="004C51AA">
            <w:pPr>
              <w:pStyle w:val="a5"/>
            </w:pPr>
            <w:r>
              <w:t>Измерительные работы на местности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7E661E">
            <w:pPr>
              <w:pStyle w:val="a5"/>
              <w:jc w:val="center"/>
            </w:pPr>
            <w:r w:rsidRPr="003716A9">
              <w:t>43</w:t>
            </w:r>
            <w:r w:rsidR="00F86B87">
              <w:t>/15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7E661E" w:rsidP="004C51AA">
            <w:pPr>
              <w:pStyle w:val="a5"/>
            </w:pPr>
            <w:r w:rsidRPr="003716A9">
              <w:t>Синус, косинус, тангенс острого угла прямоугольного треугольника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44</w:t>
            </w:r>
            <w:r w:rsidR="00F86B87">
              <w:t>/16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7E661E" w:rsidP="004C51AA">
            <w:pPr>
              <w:pStyle w:val="a5"/>
            </w:pPr>
            <w:r w:rsidRPr="003716A9">
              <w:t xml:space="preserve">Значения синуса, косинуса, тангенса </w:t>
            </w:r>
            <w:r w:rsidR="00FB1407">
              <w:t xml:space="preserve">углов </w:t>
            </w:r>
            <w:r w:rsidRPr="003716A9">
              <w:t>прямоугольного треугольника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697355">
            <w:pPr>
              <w:pStyle w:val="a5"/>
              <w:jc w:val="center"/>
            </w:pPr>
            <w:r w:rsidRPr="003716A9">
              <w:t>45</w:t>
            </w:r>
            <w:r w:rsidR="00A14510">
              <w:t>/17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7E661E" w:rsidP="004C51AA">
            <w:pPr>
              <w:pStyle w:val="a5"/>
            </w:pPr>
            <w:r w:rsidRPr="003716A9">
              <w:t>Решение задач</w:t>
            </w:r>
            <w:r>
              <w:t xml:space="preserve"> по теме: Применение подобия.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46</w:t>
            </w:r>
            <w:r w:rsidR="00A14510">
              <w:t>/18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:rsidR="004C51AA" w:rsidRPr="003716A9" w:rsidRDefault="007B624A" w:rsidP="007E661E">
            <w:pPr>
              <w:pStyle w:val="a5"/>
            </w:pPr>
            <w:r>
              <w:t xml:space="preserve">Решение задач </w:t>
            </w:r>
            <w:r w:rsidR="007E661E">
              <w:t>по теме: Применение подобия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47</w:t>
            </w:r>
            <w:r w:rsidR="00A14510">
              <w:t>/19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4C51AA" w:rsidRPr="003716A9" w:rsidRDefault="007E661E" w:rsidP="004C51AA">
            <w:pPr>
              <w:pStyle w:val="a3"/>
              <w:rPr>
                <w:b/>
                <w:bCs/>
              </w:rPr>
            </w:pPr>
            <w:r>
              <w:rPr>
                <w:b/>
              </w:rPr>
              <w:t xml:space="preserve">Контрольная работа </w:t>
            </w:r>
            <w:r w:rsidR="00FB1407">
              <w:rPr>
                <w:b/>
              </w:rPr>
              <w:t xml:space="preserve">по теме: </w:t>
            </w:r>
            <w:r w:rsidR="004C51AA" w:rsidRPr="003716A9">
              <w:rPr>
                <w:b/>
              </w:rPr>
              <w:t>Применение подобия к решению задач</w:t>
            </w:r>
            <w:r w:rsidR="00FB1407">
              <w:rPr>
                <w:b/>
              </w:rPr>
              <w:t>.</w:t>
            </w:r>
          </w:p>
        </w:tc>
      </w:tr>
      <w:tr w:rsidR="007E661E" w:rsidRPr="003716A9" w:rsidTr="00697355">
        <w:tc>
          <w:tcPr>
            <w:tcW w:w="8897" w:type="dxa"/>
            <w:gridSpan w:val="2"/>
          </w:tcPr>
          <w:p w:rsidR="007E661E" w:rsidRPr="00FB1407" w:rsidRDefault="007E661E" w:rsidP="007E661E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FB1407">
              <w:rPr>
                <w:b/>
                <w:sz w:val="28"/>
                <w:szCs w:val="28"/>
              </w:rPr>
              <w:t>Окружность 17ч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48</w:t>
            </w:r>
            <w:r w:rsidR="00A14510">
              <w:t>/1</w:t>
            </w:r>
          </w:p>
        </w:tc>
        <w:tc>
          <w:tcPr>
            <w:tcW w:w="7513" w:type="dxa"/>
          </w:tcPr>
          <w:p w:rsidR="004C51AA" w:rsidRPr="003716A9" w:rsidRDefault="004C51AA" w:rsidP="004C51AA">
            <w:pPr>
              <w:pStyle w:val="a5"/>
            </w:pPr>
            <w:r w:rsidRPr="003716A9">
              <w:t>Взаимное расположение прямой и окружности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49</w:t>
            </w:r>
            <w:r w:rsidR="00A14510">
              <w:t>/2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7E661E">
            <w:pPr>
              <w:pStyle w:val="a5"/>
            </w:pPr>
            <w:r w:rsidRPr="003716A9">
              <w:t>Касательная к окружности.</w:t>
            </w:r>
          </w:p>
        </w:tc>
      </w:tr>
      <w:tr w:rsidR="004C51AA" w:rsidRPr="003716A9" w:rsidTr="00697355">
        <w:tc>
          <w:tcPr>
            <w:tcW w:w="1384" w:type="dxa"/>
            <w:tcBorders>
              <w:bottom w:val="single" w:sz="4" w:space="0" w:color="000000"/>
            </w:tcBorders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50</w:t>
            </w:r>
            <w:r w:rsidR="00A14510">
              <w:t>/3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>Решение задач по теме: Касательная к окружности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51</w:t>
            </w:r>
            <w:r w:rsidR="00A14510">
              <w:t>/4</w:t>
            </w:r>
          </w:p>
        </w:tc>
        <w:tc>
          <w:tcPr>
            <w:tcW w:w="7513" w:type="dxa"/>
          </w:tcPr>
          <w:p w:rsidR="004C51AA" w:rsidRPr="003716A9" w:rsidRDefault="004C51AA" w:rsidP="004C51AA">
            <w:pPr>
              <w:pStyle w:val="a5"/>
            </w:pPr>
            <w:r w:rsidRPr="003716A9">
              <w:t>Центральные и вписанные углы Градусная мера дуги окружности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52</w:t>
            </w:r>
            <w:r w:rsidR="00A14510">
              <w:t>/5</w:t>
            </w:r>
          </w:p>
        </w:tc>
        <w:tc>
          <w:tcPr>
            <w:tcW w:w="7513" w:type="dxa"/>
          </w:tcPr>
          <w:p w:rsidR="004C51AA" w:rsidRPr="003716A9" w:rsidRDefault="004C51AA" w:rsidP="007E661E">
            <w:pPr>
              <w:pStyle w:val="a5"/>
            </w:pPr>
            <w:r w:rsidRPr="003716A9">
              <w:t xml:space="preserve">Теорема о вписанном угле.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53</w:t>
            </w:r>
            <w:r w:rsidR="00A14510">
              <w:t>/6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7E661E">
            <w:pPr>
              <w:pStyle w:val="a5"/>
            </w:pPr>
            <w:r w:rsidRPr="003716A9">
              <w:t xml:space="preserve">Центральные </w:t>
            </w:r>
            <w:r>
              <w:t xml:space="preserve">и вписанные углы.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54</w:t>
            </w:r>
            <w:r w:rsidR="00A14510">
              <w:t>/7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7E661E">
            <w:pPr>
              <w:pStyle w:val="a5"/>
            </w:pPr>
            <w:r w:rsidRPr="003716A9">
              <w:t xml:space="preserve">Центральные и вписанные углы.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55</w:t>
            </w:r>
            <w:r w:rsidR="00A14510">
              <w:t>/8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3"/>
            </w:pPr>
            <w:r w:rsidRPr="003716A9">
              <w:t xml:space="preserve">Свойства биссектрисы угла и серединного перпендикуляра.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56</w:t>
            </w:r>
            <w:r w:rsidR="00A14510">
              <w:t>/9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4C51AA" w:rsidRPr="003716A9" w:rsidRDefault="004C51AA" w:rsidP="00F86B87">
            <w:pPr>
              <w:pStyle w:val="a3"/>
            </w:pPr>
            <w:r w:rsidRPr="003716A9">
              <w:t>Теорема о пересечении высот треугольника</w:t>
            </w:r>
            <w:r>
              <w:t>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57</w:t>
            </w:r>
            <w:r w:rsidR="00A14510">
              <w:t>/10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F86B87">
            <w:pPr>
              <w:pStyle w:val="a5"/>
            </w:pPr>
            <w:r w:rsidRPr="003716A9">
              <w:t xml:space="preserve">Четыре замечательные точки треугольника.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58</w:t>
            </w:r>
            <w:r w:rsidR="00A14510">
              <w:t>/11</w:t>
            </w:r>
          </w:p>
        </w:tc>
        <w:tc>
          <w:tcPr>
            <w:tcW w:w="7513" w:type="dxa"/>
          </w:tcPr>
          <w:p w:rsidR="004C51AA" w:rsidRPr="003716A9" w:rsidRDefault="004C51AA" w:rsidP="00F86B87">
            <w:pPr>
              <w:pStyle w:val="a5"/>
            </w:pPr>
            <w:r w:rsidRPr="003716A9">
              <w:t xml:space="preserve">Вписанная окружность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59</w:t>
            </w:r>
            <w:r w:rsidR="00A14510">
              <w:t>/12</w:t>
            </w:r>
          </w:p>
        </w:tc>
        <w:tc>
          <w:tcPr>
            <w:tcW w:w="7513" w:type="dxa"/>
          </w:tcPr>
          <w:p w:rsidR="004C51AA" w:rsidRPr="003716A9" w:rsidRDefault="004C51AA" w:rsidP="00F86B87">
            <w:pPr>
              <w:pStyle w:val="a5"/>
            </w:pPr>
            <w:r w:rsidRPr="003716A9">
              <w:t xml:space="preserve">Описанная окружность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697355">
            <w:pPr>
              <w:pStyle w:val="a5"/>
              <w:jc w:val="center"/>
            </w:pPr>
            <w:r w:rsidRPr="003716A9">
              <w:t>60</w:t>
            </w:r>
            <w:r w:rsidR="00A14510">
              <w:t>/13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F86B87" w:rsidP="00F86B87">
            <w:pPr>
              <w:pStyle w:val="a5"/>
            </w:pPr>
            <w:r w:rsidRPr="003716A9">
              <w:t>Решение задач</w:t>
            </w:r>
            <w:r>
              <w:t xml:space="preserve"> по теме: </w:t>
            </w:r>
            <w:r w:rsidR="004C51AA" w:rsidRPr="003716A9">
              <w:t xml:space="preserve">Вписанная и описанная окружности. 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61</w:t>
            </w:r>
            <w:r w:rsidR="00A14510">
              <w:t>/14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F86B87" w:rsidP="004C51AA">
            <w:pPr>
              <w:pStyle w:val="a3"/>
            </w:pPr>
            <w:r>
              <w:t>Решение задач по теме: Окружность.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62</w:t>
            </w:r>
            <w:r w:rsidR="00A14510">
              <w:t>/15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F86B87">
            <w:pPr>
              <w:pStyle w:val="a5"/>
            </w:pPr>
            <w:r w:rsidRPr="003716A9">
              <w:t>Решение</w:t>
            </w:r>
            <w:r>
              <w:t xml:space="preserve"> задач. </w:t>
            </w:r>
            <w:r w:rsidR="00F86B87">
              <w:t>по теме: Окружность.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F86B87">
            <w:pPr>
              <w:pStyle w:val="a5"/>
              <w:jc w:val="center"/>
            </w:pPr>
            <w:r w:rsidRPr="003716A9">
              <w:t>63</w:t>
            </w:r>
            <w:r w:rsidR="00A14510">
              <w:t>/16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4C51AA" w:rsidP="004C51AA">
            <w:pPr>
              <w:pStyle w:val="a5"/>
            </w:pPr>
            <w:r w:rsidRPr="003716A9">
              <w:t xml:space="preserve">Решение задач. </w:t>
            </w:r>
            <w:r w:rsidR="00F86B87">
              <w:t xml:space="preserve"> по теме: Окружность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64</w:t>
            </w:r>
            <w:r w:rsidR="00A14510">
              <w:t>/17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4C51AA" w:rsidRPr="00F86B87" w:rsidRDefault="00F86B87" w:rsidP="00697355">
            <w:pPr>
              <w:pStyle w:val="a3"/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="004C51AA" w:rsidRPr="003716A9">
              <w:rPr>
                <w:b/>
              </w:rPr>
              <w:t xml:space="preserve"> по теме</w:t>
            </w:r>
            <w:bookmarkStart w:id="0" w:name="_GoBack"/>
            <w:bookmarkEnd w:id="0"/>
            <w:r w:rsidR="00FB1407">
              <w:rPr>
                <w:b/>
              </w:rPr>
              <w:t xml:space="preserve">: </w:t>
            </w:r>
            <w:r w:rsidR="004C51AA" w:rsidRPr="003716A9">
              <w:rPr>
                <w:b/>
              </w:rPr>
              <w:t>Окружность</w:t>
            </w:r>
            <w:r w:rsidR="00FB1407">
              <w:rPr>
                <w:b/>
              </w:rPr>
              <w:t>.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B13801" w:rsidRDefault="004C51AA" w:rsidP="004C51AA">
            <w:pPr>
              <w:pStyle w:val="a3"/>
              <w:jc w:val="center"/>
              <w:rPr>
                <w:b/>
                <w:bCs/>
              </w:rPr>
            </w:pPr>
          </w:p>
        </w:tc>
        <w:tc>
          <w:tcPr>
            <w:tcW w:w="7513" w:type="dxa"/>
          </w:tcPr>
          <w:p w:rsidR="004C51AA" w:rsidRPr="00FB1407" w:rsidRDefault="004C51AA" w:rsidP="004C51AA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FB1407">
              <w:rPr>
                <w:b/>
                <w:bCs/>
                <w:sz w:val="28"/>
                <w:szCs w:val="28"/>
              </w:rPr>
              <w:t>Повторение геометрии за 8 класс-4 часа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65</w:t>
            </w:r>
            <w:r w:rsidR="00A14510">
              <w:t>/1</w:t>
            </w:r>
          </w:p>
        </w:tc>
        <w:tc>
          <w:tcPr>
            <w:tcW w:w="7513" w:type="dxa"/>
            <w:tcBorders>
              <w:right w:val="single" w:sz="4" w:space="0" w:color="auto"/>
            </w:tcBorders>
          </w:tcPr>
          <w:p w:rsidR="004C51AA" w:rsidRPr="003716A9" w:rsidRDefault="00FB1407" w:rsidP="004C51AA">
            <w:pPr>
              <w:pStyle w:val="a5"/>
            </w:pPr>
            <w:r>
              <w:t xml:space="preserve">Повторение темы: </w:t>
            </w:r>
            <w:r w:rsidR="004C51AA" w:rsidRPr="003716A9">
              <w:t>Четырехугольники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66</w:t>
            </w:r>
            <w:r w:rsidR="00A14510">
              <w:t>/2</w:t>
            </w:r>
          </w:p>
        </w:tc>
        <w:tc>
          <w:tcPr>
            <w:tcW w:w="7513" w:type="dxa"/>
            <w:shd w:val="clear" w:color="auto" w:fill="auto"/>
          </w:tcPr>
          <w:p w:rsidR="004C51AA" w:rsidRPr="003716A9" w:rsidRDefault="00FB1407" w:rsidP="004C51AA">
            <w:pPr>
              <w:pStyle w:val="a5"/>
            </w:pPr>
            <w:r>
              <w:t xml:space="preserve">Повторение темы: </w:t>
            </w:r>
            <w:r w:rsidR="004C51AA" w:rsidRPr="003716A9">
              <w:t>Площадь. Теорема Пифагора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67</w:t>
            </w:r>
            <w:r w:rsidR="00A14510">
              <w:t>/3</w:t>
            </w:r>
          </w:p>
        </w:tc>
        <w:tc>
          <w:tcPr>
            <w:tcW w:w="7513" w:type="dxa"/>
            <w:shd w:val="clear" w:color="auto" w:fill="auto"/>
          </w:tcPr>
          <w:p w:rsidR="004C51AA" w:rsidRPr="00F86B87" w:rsidRDefault="00FB1407" w:rsidP="004C51AA">
            <w:pPr>
              <w:pStyle w:val="a5"/>
              <w:rPr>
                <w:b/>
              </w:rPr>
            </w:pPr>
            <w:r>
              <w:t>Повторение темы: Подобие треугольников</w:t>
            </w:r>
          </w:p>
        </w:tc>
      </w:tr>
      <w:tr w:rsidR="004C51AA" w:rsidRPr="003716A9" w:rsidTr="00697355">
        <w:tc>
          <w:tcPr>
            <w:tcW w:w="1384" w:type="dxa"/>
          </w:tcPr>
          <w:p w:rsidR="004C51AA" w:rsidRPr="003716A9" w:rsidRDefault="004C51AA" w:rsidP="004C51AA">
            <w:pPr>
              <w:pStyle w:val="a5"/>
              <w:jc w:val="center"/>
            </w:pPr>
            <w:r w:rsidRPr="003716A9">
              <w:t>68</w:t>
            </w:r>
            <w:r w:rsidR="00A14510">
              <w:t>/4</w:t>
            </w:r>
          </w:p>
        </w:tc>
        <w:tc>
          <w:tcPr>
            <w:tcW w:w="7513" w:type="dxa"/>
          </w:tcPr>
          <w:p w:rsidR="004C51AA" w:rsidRPr="003716A9" w:rsidRDefault="00FB1407" w:rsidP="004C51AA">
            <w:pPr>
              <w:pStyle w:val="a5"/>
            </w:pPr>
            <w:r>
              <w:t>Итоговый урок</w:t>
            </w:r>
          </w:p>
        </w:tc>
      </w:tr>
    </w:tbl>
    <w:p w:rsidR="00F675FC" w:rsidRDefault="00F675FC"/>
    <w:sectPr w:rsidR="00F675FC" w:rsidSect="00434854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228B3"/>
    <w:rsid w:val="00154E9E"/>
    <w:rsid w:val="001D1D17"/>
    <w:rsid w:val="00245930"/>
    <w:rsid w:val="00286AF9"/>
    <w:rsid w:val="00434854"/>
    <w:rsid w:val="004C51AA"/>
    <w:rsid w:val="00697355"/>
    <w:rsid w:val="006D6712"/>
    <w:rsid w:val="00726660"/>
    <w:rsid w:val="007B624A"/>
    <w:rsid w:val="007E661E"/>
    <w:rsid w:val="00A14510"/>
    <w:rsid w:val="00A228B3"/>
    <w:rsid w:val="00B17A10"/>
    <w:rsid w:val="00DE6A62"/>
    <w:rsid w:val="00E74FD4"/>
    <w:rsid w:val="00F0220B"/>
    <w:rsid w:val="00F62BB3"/>
    <w:rsid w:val="00F675FC"/>
    <w:rsid w:val="00F86B87"/>
    <w:rsid w:val="00FB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B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228B3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228B3"/>
    <w:rPr>
      <w:rFonts w:ascii="Times New Roman" w:eastAsia="Arial Unicode MS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A228B3"/>
    <w:pPr>
      <w:suppressLineNumbers/>
    </w:pPr>
  </w:style>
  <w:style w:type="paragraph" w:customStyle="1" w:styleId="a6">
    <w:name w:val="Заголовок таблицы"/>
    <w:basedOn w:val="a5"/>
    <w:rsid w:val="00A228B3"/>
    <w:pPr>
      <w:jc w:val="center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LcVWM34UuXw8EiiWxESfONEa4Rc3X88qMiaA7/xndDg=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85NFtggwqYleYr0cWmtAEsr5ksKLFR1oBHaGCx8PeGg=</DigestValue>
    </Reference>
  </SignedInfo>
  <SignatureValue>E6j5PoSPtSPCoSAzdQavvjogtc7oWKU2rpepdI1dCdZ4Eh8Iop4ADwFwuj0v3dYzHE/+yYjPBJQh
h57b09Ve0igLZu7b5+RdG/iajfCeTMZCHx/+vPkA707TdhiYmmCzT3uWhKacowRE2s1NIiqEax80
H5yHRc0ei+RfYAyVStKZ2WpVeJT+vlXle2nccRllDA6MSzaxkfQ/L5JaTo7kJvq2KdlQu4E+dqXc
n/GIugQBOIQTz3DEq6JwunTUCXAIgeuaews980w7r8GRgERt7RxB3+Fs27YwzIZ0W11s8CAiibZp
tkux5xNvOz7X2Ys9o2PlnchdcMvDyixJp2/Vsg==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qDWQmb8J+SQnIq2BWRWKWcmv47/1H+rITJAvDWO2Iz8=</DigestValue>
      </Reference>
      <Reference URI="/word/fontTable.xml?ContentType=application/vnd.openxmlformats-officedocument.wordprocessingml.fontTable+xml">
        <DigestMethod Algorithm="http://www.w3.org/2001/04/xmlenc#sha256"/>
        <DigestValue>2gww6vhm9wQqL2zm5gRVgCxx42STYziBhTUhxaeFseY=</DigestValue>
      </Reference>
      <Reference URI="/word/settings.xml?ContentType=application/vnd.openxmlformats-officedocument.wordprocessingml.settings+xml">
        <DigestMethod Algorithm="http://www.w3.org/2001/04/xmlenc#sha256"/>
        <DigestValue>R3cODpsz5mlWwXfTrCV8kGHupq0ZjAcXj9uQZctH8Vc=</DigestValue>
      </Reference>
      <Reference URI="/word/styles.xml?ContentType=application/vnd.openxmlformats-officedocument.wordprocessingml.styles+xml">
        <DigestMethod Algorithm="http://www.w3.org/2001/04/xmlenc#sha256"/>
        <DigestValue>LdrYvZLownJ1sVlN/VfUXSJ0EJ2+U8CAbycnBV3s6+k=</DigestValue>
      </Reference>
      <Reference URI="/word/theme/theme1.xml?ContentType=application/vnd.openxmlformats-officedocument.theme+xml">
        <DigestMethod Algorithm="http://www.w3.org/2001/04/xmlenc#sha256"/>
        <DigestValue>W64N0l5t3ogi2TTQSjasA305T+UdE9YsG8lXWd+I2QU=</DigestValue>
      </Reference>
      <Reference URI="/word/webSettings.xml?ContentType=application/vnd.openxmlformats-officedocument.wordprocessingml.webSettings+xml">
        <DigestMethod Algorithm="http://www.w3.org/2001/04/xmlenc#sha256"/>
        <DigestValue>poXGM56I8o+GY/Hy8qNnVeVZMtxqBxexWGId8GDnWek=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2021-02-02T15:47:50Z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2021-02-02T15:47:50Z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dcterms:created xsi:type="dcterms:W3CDTF">2019-09-07T07:57:00Z</dcterms:created>
  <dcterms:modified xsi:type="dcterms:W3CDTF">2020-08-29T13:46:00Z</dcterms:modified>
</cp:coreProperties>
</file>